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5" w:rsidRDefault="00FD0962" w:rsidP="00F22195">
      <w:pPr>
        <w:rPr>
          <w:lang w:bidi="ar-EG"/>
        </w:rPr>
      </w:pPr>
      <w:r>
        <w:rPr>
          <w:rFonts w:hint="cs"/>
          <w:rtl/>
          <w:lang w:bidi="ar-EG"/>
        </w:rPr>
        <w:t xml:space="preserve">   </w:t>
      </w:r>
    </w:p>
    <w:tbl>
      <w:tblPr>
        <w:tblW w:w="5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6"/>
        <w:gridCol w:w="633"/>
        <w:gridCol w:w="256"/>
        <w:gridCol w:w="4760"/>
      </w:tblGrid>
      <w:tr w:rsidR="00BC14D0" w:rsidRPr="007673AF" w:rsidTr="00BC14D0">
        <w:trPr>
          <w:jc w:val="center"/>
        </w:trPr>
        <w:tc>
          <w:tcPr>
            <w:tcW w:w="2134" w:type="pct"/>
          </w:tcPr>
          <w:p w:rsidR="00BC14D0" w:rsidRPr="00A56839" w:rsidRDefault="00BC14D0" w:rsidP="00766656">
            <w:pPr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</w:rPr>
              <w:t>Statistics</w:t>
            </w:r>
            <w:r>
              <w:rPr>
                <w:sz w:val="28"/>
                <w:szCs w:val="28"/>
              </w:rPr>
              <w:t xml:space="preserve"> I  </w:t>
            </w:r>
            <w:r w:rsidRPr="00A56839">
              <w:rPr>
                <w:sz w:val="28"/>
                <w:szCs w:val="28"/>
              </w:rPr>
              <w:t xml:space="preserve"> Code: 4104 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2866" w:type="pct"/>
            <w:gridSpan w:val="3"/>
          </w:tcPr>
          <w:p w:rsidR="00BC14D0" w:rsidRPr="0059488E" w:rsidRDefault="00BC14D0" w:rsidP="0076665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59488E">
              <w:rPr>
                <w:b/>
                <w:bCs/>
                <w:sz w:val="28"/>
                <w:szCs w:val="28"/>
                <w:rtl/>
                <w:lang w:bidi="ar-EG"/>
              </w:rPr>
              <w:t>1- اسم المقرر ورمزه الكودي</w:t>
            </w:r>
          </w:p>
        </w:tc>
      </w:tr>
      <w:tr w:rsidR="00BC14D0" w:rsidRPr="007673AF" w:rsidTr="00BC14D0">
        <w:trPr>
          <w:jc w:val="center"/>
        </w:trPr>
        <w:tc>
          <w:tcPr>
            <w:tcW w:w="2134" w:type="pct"/>
          </w:tcPr>
          <w:p w:rsidR="00BC14D0" w:rsidRPr="00A56839" w:rsidRDefault="00BC14D0" w:rsidP="00766656">
            <w:pPr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2866" w:type="pct"/>
            <w:gridSpan w:val="3"/>
          </w:tcPr>
          <w:p w:rsidR="00BC14D0" w:rsidRPr="0059488E" w:rsidRDefault="00BC14D0" w:rsidP="0076665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9488E">
              <w:rPr>
                <w:b/>
                <w:bCs/>
                <w:sz w:val="28"/>
                <w:szCs w:val="28"/>
                <w:rtl/>
                <w:lang w:bidi="ar-EG"/>
              </w:rPr>
              <w:t>2- التخصص</w:t>
            </w:r>
          </w:p>
        </w:tc>
      </w:tr>
      <w:tr w:rsidR="00BC14D0" w:rsidRPr="007673AF" w:rsidTr="00BC14D0">
        <w:trPr>
          <w:jc w:val="center"/>
        </w:trPr>
        <w:tc>
          <w:tcPr>
            <w:tcW w:w="2134" w:type="pct"/>
          </w:tcPr>
          <w:p w:rsidR="00BC14D0" w:rsidRPr="00A56839" w:rsidRDefault="00BC14D0" w:rsidP="00766656">
            <w:pPr>
              <w:rPr>
                <w:sz w:val="28"/>
                <w:szCs w:val="28"/>
                <w:rtl/>
              </w:rPr>
            </w:pPr>
            <w:proofErr w:type="spellStart"/>
            <w:r w:rsidRPr="00A56839">
              <w:rPr>
                <w:sz w:val="28"/>
                <w:szCs w:val="28"/>
              </w:rPr>
              <w:t>DNSc</w:t>
            </w:r>
            <w:proofErr w:type="spellEnd"/>
            <w:r w:rsidRPr="00A56839">
              <w:rPr>
                <w:sz w:val="28"/>
                <w:szCs w:val="28"/>
              </w:rPr>
              <w:t xml:space="preserve"> </w:t>
            </w:r>
            <w:r w:rsidRPr="00A56839">
              <w:rPr>
                <w:sz w:val="28"/>
                <w:szCs w:val="28"/>
                <w:rtl/>
              </w:rPr>
              <w:t>دور يناير</w:t>
            </w:r>
          </w:p>
        </w:tc>
        <w:tc>
          <w:tcPr>
            <w:tcW w:w="2866" w:type="pct"/>
            <w:gridSpan w:val="3"/>
          </w:tcPr>
          <w:p w:rsidR="00BC14D0" w:rsidRPr="0059488E" w:rsidRDefault="00BC14D0" w:rsidP="00766656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9488E">
              <w:rPr>
                <w:b/>
                <w:bCs/>
                <w:sz w:val="28"/>
                <w:szCs w:val="28"/>
                <w:rtl/>
                <w:lang w:bidi="ar-EG"/>
              </w:rPr>
              <w:t>3- الفرقة / المستوي</w:t>
            </w:r>
          </w:p>
        </w:tc>
      </w:tr>
      <w:tr w:rsidR="00BC14D0" w:rsidRPr="007673AF" w:rsidTr="00BC14D0">
        <w:trPr>
          <w:jc w:val="center"/>
        </w:trPr>
        <w:tc>
          <w:tcPr>
            <w:tcW w:w="2134" w:type="pct"/>
          </w:tcPr>
          <w:p w:rsidR="00BC14D0" w:rsidRPr="00A56839" w:rsidRDefault="00BC14D0" w:rsidP="0076665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 xml:space="preserve">( </w:t>
            </w:r>
            <w:r w:rsidRPr="00A56839">
              <w:rPr>
                <w:sz w:val="28"/>
                <w:szCs w:val="28"/>
              </w:rPr>
              <w:t>credit hours.</w:t>
            </w:r>
            <w:r w:rsidRPr="00A56839">
              <w:rPr>
                <w:sz w:val="28"/>
                <w:szCs w:val="28"/>
                <w:rtl/>
                <w:lang w:bidi="ar-EG"/>
              </w:rPr>
              <w:t xml:space="preserve">  3 )</w:t>
            </w:r>
          </w:p>
        </w:tc>
        <w:tc>
          <w:tcPr>
            <w:tcW w:w="2866" w:type="pct"/>
            <w:gridSpan w:val="3"/>
          </w:tcPr>
          <w:p w:rsidR="00BC14D0" w:rsidRPr="0059488E" w:rsidRDefault="00BC14D0" w:rsidP="00766656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9488E">
              <w:rPr>
                <w:b/>
                <w:bCs/>
                <w:sz w:val="28"/>
                <w:szCs w:val="28"/>
                <w:rtl/>
                <w:lang w:bidi="ar-EG"/>
              </w:rPr>
              <w:t xml:space="preserve">4- عددالوحدات /  الساعات المعتمدة </w:t>
            </w:r>
          </w:p>
        </w:tc>
      </w:tr>
      <w:tr w:rsidR="00BC14D0" w:rsidRPr="007673AF" w:rsidTr="00BC14D0">
        <w:trPr>
          <w:jc w:val="center"/>
        </w:trPr>
        <w:tc>
          <w:tcPr>
            <w:tcW w:w="2134" w:type="pct"/>
          </w:tcPr>
          <w:p w:rsidR="00BC14D0" w:rsidRPr="00A56839" w:rsidRDefault="00BC14D0" w:rsidP="00766656">
            <w:pPr>
              <w:jc w:val="right"/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>قرار رئيس الجامعة (2121) تشكل</w:t>
            </w:r>
          </w:p>
          <w:p w:rsidR="00BC14D0" w:rsidRPr="00A56839" w:rsidRDefault="00BC14D0" w:rsidP="0076665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>لجان وضع الأسئلة بلجان الامتحانات من أربعة أعضاء لمرحلة الدراسات العليا في كل مقرر دراسي بناء على قرار مجلس القسم المختص ويتم اختيارهم من بين أعضاء هيئة التدريس بالكلية .</w:t>
            </w:r>
          </w:p>
          <w:p w:rsidR="00BC14D0" w:rsidRPr="00A56839" w:rsidRDefault="00BC14D0" w:rsidP="00766656">
            <w:pPr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>أ</w:t>
            </w:r>
            <w:r w:rsidRPr="00A56839">
              <w:rPr>
                <w:sz w:val="28"/>
                <w:szCs w:val="28"/>
                <w:lang w:bidi="ar-EG"/>
              </w:rPr>
              <w:t>.</w:t>
            </w:r>
            <w:r w:rsidRPr="00A56839">
              <w:rPr>
                <w:sz w:val="28"/>
                <w:szCs w:val="28"/>
                <w:rtl/>
              </w:rPr>
              <w:t>د/ محمود السيد ابوسالم</w:t>
            </w:r>
          </w:p>
          <w:p w:rsidR="00BC14D0" w:rsidRPr="00A56839" w:rsidRDefault="00BC14D0" w:rsidP="0076665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 xml:space="preserve">ا.د/ جعفر محمد عبد الرسول </w:t>
            </w:r>
          </w:p>
          <w:p w:rsidR="00BC14D0" w:rsidRPr="00A56839" w:rsidRDefault="00BC14D0" w:rsidP="0076665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 xml:space="preserve">أ.د/ أميمة أبوالفتح محروس </w:t>
            </w:r>
          </w:p>
          <w:p w:rsidR="00BC14D0" w:rsidRPr="00A56839" w:rsidRDefault="00BC14D0" w:rsidP="00766656">
            <w:pPr>
              <w:jc w:val="right"/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rtl/>
              </w:rPr>
              <w:t xml:space="preserve">د/ هويدا انور الشاذلى </w:t>
            </w:r>
            <w:r w:rsidRPr="00A56839"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2866" w:type="pct"/>
            <w:gridSpan w:val="3"/>
          </w:tcPr>
          <w:p w:rsidR="00BC14D0" w:rsidRPr="0059488E" w:rsidRDefault="00BC14D0" w:rsidP="00766656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9488E">
              <w:rPr>
                <w:b/>
                <w:bCs/>
                <w:sz w:val="28"/>
                <w:szCs w:val="28"/>
                <w:rtl/>
                <w:lang w:bidi="ar-EG"/>
              </w:rPr>
              <w:t>5- النظام المتبع لاختيار لجنة الامتحانات</w:t>
            </w:r>
          </w:p>
        </w:tc>
      </w:tr>
      <w:tr w:rsidR="00BC14D0" w:rsidRPr="00911948" w:rsidTr="00BC14D0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</w:tblPrEx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D0" w:rsidRPr="00A56839" w:rsidRDefault="00BC14D0" w:rsidP="00766656">
            <w:pPr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</w:rPr>
              <w:t>Statistics</w:t>
            </w:r>
            <w:r>
              <w:rPr>
                <w:sz w:val="28"/>
                <w:szCs w:val="28"/>
              </w:rPr>
              <w:t xml:space="preserve"> I  </w:t>
            </w:r>
            <w:r w:rsidRPr="00A56839">
              <w:rPr>
                <w:sz w:val="28"/>
                <w:szCs w:val="28"/>
              </w:rPr>
              <w:t xml:space="preserve"> Code: 4104 </w:t>
            </w:r>
            <w:r>
              <w:rPr>
                <w:sz w:val="28"/>
                <w:szCs w:val="28"/>
              </w:rPr>
              <w:t>T</w:t>
            </w:r>
          </w:p>
        </w:tc>
      </w:tr>
      <w:tr w:rsidR="00BC14D0" w:rsidRPr="00911948" w:rsidTr="00BC14D0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</w:tblPrEx>
        <w:trPr>
          <w:jc w:val="center"/>
        </w:trPr>
        <w:tc>
          <w:tcPr>
            <w:tcW w:w="2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D0" w:rsidRPr="00A56839" w:rsidRDefault="00BC14D0" w:rsidP="00766656">
            <w:pPr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D0" w:rsidRPr="0059488E" w:rsidRDefault="00BC14D0" w:rsidP="0076665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9488E">
              <w:rPr>
                <w:b/>
                <w:bCs/>
                <w:sz w:val="28"/>
                <w:szCs w:val="28"/>
                <w:rtl/>
                <w:lang w:bidi="ar-EG"/>
              </w:rPr>
              <w:t>2- التخصص</w:t>
            </w:r>
          </w:p>
        </w:tc>
      </w:tr>
      <w:tr w:rsidR="00BC14D0" w:rsidRPr="0059488E" w:rsidTr="00BC14D0">
        <w:trPr>
          <w:jc w:val="center"/>
        </w:trPr>
        <w:tc>
          <w:tcPr>
            <w:tcW w:w="4999" w:type="pct"/>
            <w:gridSpan w:val="4"/>
          </w:tcPr>
          <w:p w:rsidR="00BC14D0" w:rsidRPr="0059488E" w:rsidRDefault="00BC14D0" w:rsidP="00766656">
            <w:pPr>
              <w:rPr>
                <w:b/>
                <w:bCs/>
                <w:sz w:val="28"/>
                <w:szCs w:val="28"/>
              </w:rPr>
            </w:pPr>
            <w:r w:rsidRPr="0059488E">
              <w:rPr>
                <w:rStyle w:val="apple-style-span"/>
                <w:b/>
                <w:bCs/>
                <w:sz w:val="28"/>
                <w:szCs w:val="28"/>
                <w:rtl/>
              </w:rPr>
              <w:t>2- تدريس المقرر</w:t>
            </w:r>
            <w:r w:rsidRPr="0059488E">
              <w:rPr>
                <w:rStyle w:val="apple-style-span"/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C14D0" w:rsidRPr="00A56839" w:rsidTr="00BC14D0">
        <w:trPr>
          <w:jc w:val="center"/>
        </w:trPr>
        <w:tc>
          <w:tcPr>
            <w:tcW w:w="2455" w:type="pct"/>
            <w:gridSpan w:val="2"/>
          </w:tcPr>
          <w:tbl>
            <w:tblPr>
              <w:tblpPr w:leftFromText="180" w:rightFromText="180" w:vertAnchor="text" w:horzAnchor="margin" w:tblpY="-156"/>
              <w:tblOverlap w:val="never"/>
              <w:tblW w:w="0" w:type="auto"/>
              <w:tblLook w:val="0000"/>
            </w:tblPr>
            <w:tblGrid>
              <w:gridCol w:w="3780"/>
            </w:tblGrid>
            <w:tr w:rsidR="00BC14D0" w:rsidRPr="00A56839" w:rsidTr="00766656">
              <w:trPr>
                <w:trHeight w:val="495"/>
              </w:trPr>
              <w:tc>
                <w:tcPr>
                  <w:tcW w:w="3780" w:type="dxa"/>
                </w:tcPr>
                <w:p w:rsidR="00BC14D0" w:rsidRPr="00A56839" w:rsidRDefault="00BC14D0" w:rsidP="00766656">
                  <w:pPr>
                    <w:jc w:val="right"/>
                    <w:rPr>
                      <w:rStyle w:val="apple-style-span"/>
                      <w:sz w:val="28"/>
                      <w:szCs w:val="28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</w:rPr>
                    <w:t xml:space="preserve">1- introduction to medical statistics  </w:t>
                  </w:r>
                </w:p>
              </w:tc>
            </w:tr>
            <w:tr w:rsidR="00BC14D0" w:rsidRPr="00A56839" w:rsidTr="00766656">
              <w:trPr>
                <w:trHeight w:val="402"/>
              </w:trPr>
              <w:tc>
                <w:tcPr>
                  <w:tcW w:w="3780" w:type="dxa"/>
                </w:tcPr>
                <w:p w:rsidR="00BC14D0" w:rsidRPr="00A56839" w:rsidRDefault="00BC14D0" w:rsidP="00766656">
                  <w:pPr>
                    <w:jc w:val="right"/>
                    <w:rPr>
                      <w:rStyle w:val="apple-style-span"/>
                      <w:sz w:val="28"/>
                      <w:szCs w:val="28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</w:rPr>
                    <w:t>2- Data</w:t>
                  </w:r>
                </w:p>
              </w:tc>
            </w:tr>
            <w:tr w:rsidR="00BC14D0" w:rsidRPr="00A56839" w:rsidTr="00766656">
              <w:trPr>
                <w:trHeight w:val="302"/>
              </w:trPr>
              <w:tc>
                <w:tcPr>
                  <w:tcW w:w="3780" w:type="dxa"/>
                </w:tcPr>
                <w:p w:rsidR="00BC14D0" w:rsidRPr="00A56839" w:rsidRDefault="00BC14D0" w:rsidP="00766656">
                  <w:pPr>
                    <w:jc w:val="right"/>
                    <w:rPr>
                      <w:rStyle w:val="apple-style-span"/>
                      <w:sz w:val="28"/>
                      <w:szCs w:val="28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</w:rPr>
                    <w:t>3- Methods of collection of data</w:t>
                  </w:r>
                </w:p>
              </w:tc>
            </w:tr>
            <w:tr w:rsidR="00BC14D0" w:rsidRPr="00A56839" w:rsidTr="00766656">
              <w:trPr>
                <w:trHeight w:val="402"/>
              </w:trPr>
              <w:tc>
                <w:tcPr>
                  <w:tcW w:w="3780" w:type="dxa"/>
                </w:tcPr>
                <w:p w:rsidR="00BC14D0" w:rsidRPr="00A56839" w:rsidRDefault="00BC14D0" w:rsidP="00766656">
                  <w:pPr>
                    <w:jc w:val="right"/>
                    <w:rPr>
                      <w:rStyle w:val="apple-style-span"/>
                      <w:sz w:val="28"/>
                      <w:szCs w:val="28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</w:rPr>
                    <w:t xml:space="preserve">4- vital statistics           </w:t>
                  </w:r>
                </w:p>
              </w:tc>
            </w:tr>
          </w:tbl>
          <w:p w:rsidR="00BC14D0" w:rsidRPr="00A56839" w:rsidRDefault="00BC14D0" w:rsidP="00766656">
            <w:pPr>
              <w:spacing w:before="120"/>
              <w:ind w:right="1050"/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pct"/>
            <w:gridSpan w:val="2"/>
          </w:tcPr>
          <w:p w:rsidR="00BC14D0" w:rsidRPr="00A56839" w:rsidRDefault="00BC14D0" w:rsidP="00766656">
            <w:pPr>
              <w:numPr>
                <w:ilvl w:val="0"/>
                <w:numId w:val="1"/>
              </w:numPr>
              <w:tabs>
                <w:tab w:val="clear" w:pos="720"/>
              </w:tabs>
              <w:ind w:left="191" w:hanging="114"/>
              <w:rPr>
                <w:rStyle w:val="apple-style-span"/>
                <w:sz w:val="28"/>
                <w:szCs w:val="28"/>
              </w:rPr>
            </w:pPr>
            <w:r w:rsidRPr="00A56839">
              <w:rPr>
                <w:rStyle w:val="apple-style-span"/>
                <w:sz w:val="28"/>
                <w:szCs w:val="28"/>
                <w:rtl/>
              </w:rPr>
              <w:t>ا</w:t>
            </w:r>
            <w:r>
              <w:rPr>
                <w:rStyle w:val="apple-style-span"/>
                <w:sz w:val="28"/>
                <w:szCs w:val="28"/>
                <w:rtl/>
              </w:rPr>
              <w:t>لموضوعات التي تم تدريسها</w:t>
            </w:r>
          </w:p>
          <w:p w:rsidR="00BC14D0" w:rsidRPr="00A56839" w:rsidRDefault="00BC14D0" w:rsidP="00766656">
            <w:pPr>
              <w:rPr>
                <w:rStyle w:val="apple-style-span"/>
                <w:sz w:val="28"/>
                <w:szCs w:val="28"/>
                <w:rtl/>
              </w:rPr>
            </w:pPr>
          </w:p>
        </w:tc>
      </w:tr>
    </w:tbl>
    <w:p w:rsidR="002C5946" w:rsidRDefault="002C5946" w:rsidP="00F22195">
      <w:pPr>
        <w:rPr>
          <w:rFonts w:hint="cs"/>
          <w:lang w:bidi="ar-EG"/>
        </w:rPr>
      </w:pPr>
    </w:p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350"/>
    <w:multiLevelType w:val="hybridMultilevel"/>
    <w:tmpl w:val="957C626A"/>
    <w:lvl w:ilvl="0" w:tplc="31166F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D3A0375A">
      <w:start w:val="1"/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F2001"/>
    <w:multiLevelType w:val="hybridMultilevel"/>
    <w:tmpl w:val="A4A85E9A"/>
    <w:lvl w:ilvl="0" w:tplc="64FA385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D7B"/>
    <w:rsid w:val="00154707"/>
    <w:rsid w:val="002C5946"/>
    <w:rsid w:val="00352DA1"/>
    <w:rsid w:val="006D286D"/>
    <w:rsid w:val="00707811"/>
    <w:rsid w:val="00727E45"/>
    <w:rsid w:val="008E344F"/>
    <w:rsid w:val="00980CF4"/>
    <w:rsid w:val="00A56373"/>
    <w:rsid w:val="00AB4D7B"/>
    <w:rsid w:val="00BC14D0"/>
    <w:rsid w:val="00F22195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D0962"/>
    <w:pPr>
      <w:keepNext/>
      <w:outlineLvl w:val="1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B4D7B"/>
  </w:style>
  <w:style w:type="paragraph" w:styleId="BodyText2">
    <w:name w:val="Body Text 2"/>
    <w:basedOn w:val="Normal"/>
    <w:link w:val="BodyText2Char"/>
    <w:rsid w:val="00980CF4"/>
    <w:pPr>
      <w:bidi w:val="0"/>
    </w:pPr>
    <w:rPr>
      <w:sz w:val="18"/>
      <w:szCs w:val="18"/>
      <w:lang w:eastAsia="ar-SA" w:bidi="ar-EG"/>
    </w:rPr>
  </w:style>
  <w:style w:type="character" w:customStyle="1" w:styleId="BodyText2Char">
    <w:name w:val="Body Text 2 Char"/>
    <w:basedOn w:val="DefaultParagraphFont"/>
    <w:link w:val="BodyText2"/>
    <w:rsid w:val="00980CF4"/>
    <w:rPr>
      <w:rFonts w:ascii="Times New Roman" w:eastAsia="Times New Roman" w:hAnsi="Times New Roman" w:cs="Times New Roman"/>
      <w:sz w:val="18"/>
      <w:szCs w:val="18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FD0962"/>
    <w:rPr>
      <w:rFonts w:ascii="Times New Roman" w:eastAsia="Times New Roman" w:hAnsi="Times New Roman" w:cs="Times New Roman"/>
      <w:b/>
      <w:bCs/>
      <w:u w:val="single"/>
    </w:rPr>
  </w:style>
  <w:style w:type="character" w:styleId="Hyperlink">
    <w:name w:val="Hyperlink"/>
    <w:basedOn w:val="DefaultParagraphFont"/>
    <w:rsid w:val="00F22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11</cp:revision>
  <dcterms:created xsi:type="dcterms:W3CDTF">2014-12-13T09:59:00Z</dcterms:created>
  <dcterms:modified xsi:type="dcterms:W3CDTF">2014-12-13T11:35:00Z</dcterms:modified>
</cp:coreProperties>
</file>